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42" w:rsidRPr="00F61752" w:rsidRDefault="00F4700A" w:rsidP="00B568C4">
      <w:pPr>
        <w:spacing w:before="0" w:beforeAutospacing="0" w:after="0" w:afterAutospacing="0" w:line="240" w:lineRule="exact"/>
        <w:rPr>
          <w:b/>
          <w:sz w:val="24"/>
          <w:szCs w:val="24"/>
        </w:rPr>
      </w:pPr>
      <w:bookmarkStart w:id="0" w:name="_GoBack"/>
      <w:bookmarkEnd w:id="0"/>
      <w:r w:rsidRPr="00F61752">
        <w:rPr>
          <w:b/>
          <w:sz w:val="24"/>
          <w:szCs w:val="24"/>
        </w:rPr>
        <w:t xml:space="preserve">                </w:t>
      </w:r>
      <w:r w:rsidR="0023194F" w:rsidRPr="00F61752">
        <w:rPr>
          <w:b/>
          <w:sz w:val="24"/>
          <w:szCs w:val="24"/>
        </w:rPr>
        <w:t xml:space="preserve">Protiprávní a </w:t>
      </w:r>
      <w:r w:rsidR="00133603" w:rsidRPr="00F61752">
        <w:rPr>
          <w:b/>
          <w:sz w:val="24"/>
          <w:szCs w:val="24"/>
        </w:rPr>
        <w:t>zvrhlé jednání</w:t>
      </w:r>
      <w:r w:rsidR="001543AF" w:rsidRPr="00F61752">
        <w:rPr>
          <w:b/>
          <w:sz w:val="24"/>
          <w:szCs w:val="24"/>
        </w:rPr>
        <w:t xml:space="preserve"> České justice a Policie.</w:t>
      </w:r>
    </w:p>
    <w:p w:rsidR="00B568C4" w:rsidRPr="00F61752" w:rsidRDefault="00B568C4" w:rsidP="00B568C4">
      <w:pPr>
        <w:spacing w:before="0" w:beforeAutospacing="0" w:after="0" w:afterAutospacing="0" w:line="240" w:lineRule="exact"/>
        <w:rPr>
          <w:sz w:val="24"/>
          <w:szCs w:val="24"/>
        </w:rPr>
      </w:pPr>
    </w:p>
    <w:p w:rsidR="0023194F" w:rsidRPr="00F61752" w:rsidRDefault="00B568C4" w:rsidP="00B568C4">
      <w:pPr>
        <w:spacing w:before="0" w:beforeAutospacing="0" w:after="0" w:afterAutospacing="0" w:line="240" w:lineRule="exact"/>
        <w:rPr>
          <w:sz w:val="24"/>
          <w:szCs w:val="24"/>
        </w:rPr>
      </w:pPr>
      <w:r w:rsidRPr="00F61752">
        <w:rPr>
          <w:sz w:val="24"/>
          <w:szCs w:val="24"/>
        </w:rPr>
        <w:t xml:space="preserve">      </w:t>
      </w:r>
      <w:r w:rsidR="00D932D0" w:rsidRPr="00F61752">
        <w:rPr>
          <w:sz w:val="24"/>
          <w:szCs w:val="24"/>
        </w:rPr>
        <w:t>„</w:t>
      </w:r>
      <w:r w:rsidR="00AE7C2F" w:rsidRPr="00F61752">
        <w:rPr>
          <w:sz w:val="24"/>
          <w:szCs w:val="24"/>
        </w:rPr>
        <w:t>Bezprávní džungle</w:t>
      </w:r>
      <w:r w:rsidR="00D932D0" w:rsidRPr="00F61752">
        <w:rPr>
          <w:sz w:val="24"/>
          <w:szCs w:val="24"/>
        </w:rPr>
        <w:t>“</w:t>
      </w:r>
      <w:r w:rsidR="00AE7C2F" w:rsidRPr="00F61752">
        <w:rPr>
          <w:sz w:val="24"/>
          <w:szCs w:val="24"/>
        </w:rPr>
        <w:t>, ve které se</w:t>
      </w:r>
      <w:r w:rsidR="0023194F" w:rsidRPr="00F61752">
        <w:rPr>
          <w:sz w:val="24"/>
          <w:szCs w:val="24"/>
        </w:rPr>
        <w:t xml:space="preserve"> Česká republika</w:t>
      </w:r>
      <w:r w:rsidR="00AE7C2F" w:rsidRPr="00F61752">
        <w:rPr>
          <w:sz w:val="24"/>
          <w:szCs w:val="24"/>
        </w:rPr>
        <w:t xml:space="preserve"> nachází od svého vzniku</w:t>
      </w:r>
      <w:r w:rsidR="006D5E3D" w:rsidRPr="00F61752">
        <w:rPr>
          <w:sz w:val="24"/>
          <w:szCs w:val="24"/>
        </w:rPr>
        <w:t xml:space="preserve">, dává možnost </w:t>
      </w:r>
      <w:r w:rsidR="00D16AAD" w:rsidRPr="00F61752">
        <w:rPr>
          <w:sz w:val="24"/>
          <w:szCs w:val="24"/>
        </w:rPr>
        <w:t>„</w:t>
      </w:r>
      <w:r w:rsidR="006D5E3D" w:rsidRPr="00F61752">
        <w:rPr>
          <w:sz w:val="24"/>
          <w:szCs w:val="24"/>
        </w:rPr>
        <w:t>seberealizace</w:t>
      </w:r>
      <w:r w:rsidR="00D16AAD" w:rsidRPr="00F61752">
        <w:rPr>
          <w:sz w:val="24"/>
          <w:szCs w:val="24"/>
        </w:rPr>
        <w:t>“</w:t>
      </w:r>
      <w:r w:rsidR="006D5E3D" w:rsidRPr="00F61752">
        <w:rPr>
          <w:sz w:val="24"/>
          <w:szCs w:val="24"/>
        </w:rPr>
        <w:t xml:space="preserve"> policajtům, státním zástupcům a soudcům, kteří by </w:t>
      </w:r>
      <w:r w:rsidR="008A0499" w:rsidRPr="00F61752">
        <w:rPr>
          <w:sz w:val="24"/>
          <w:szCs w:val="24"/>
        </w:rPr>
        <w:t>v </w:t>
      </w:r>
      <w:r w:rsidR="00D932D0" w:rsidRPr="00F61752">
        <w:rPr>
          <w:sz w:val="24"/>
          <w:szCs w:val="24"/>
        </w:rPr>
        <w:t>„</w:t>
      </w:r>
      <w:r w:rsidR="008A0499" w:rsidRPr="00F61752">
        <w:rPr>
          <w:sz w:val="24"/>
          <w:szCs w:val="24"/>
        </w:rPr>
        <w:t>Normálním Demokratickém a Právním státě</w:t>
      </w:r>
      <w:r w:rsidR="00D932D0" w:rsidRPr="00F61752">
        <w:rPr>
          <w:sz w:val="24"/>
          <w:szCs w:val="24"/>
        </w:rPr>
        <w:t>“</w:t>
      </w:r>
      <w:r w:rsidR="0045124B" w:rsidRPr="00F61752">
        <w:rPr>
          <w:sz w:val="24"/>
          <w:szCs w:val="24"/>
        </w:rPr>
        <w:t xml:space="preserve"> neměli šanci</w:t>
      </w:r>
      <w:r w:rsidR="00D06A5E" w:rsidRPr="00F61752">
        <w:rPr>
          <w:sz w:val="24"/>
          <w:szCs w:val="24"/>
        </w:rPr>
        <w:t xml:space="preserve"> podobná</w:t>
      </w:r>
      <w:r w:rsidR="008A0499" w:rsidRPr="00F61752">
        <w:rPr>
          <w:sz w:val="24"/>
          <w:szCs w:val="24"/>
        </w:rPr>
        <w:t xml:space="preserve"> povolání </w:t>
      </w:r>
      <w:r w:rsidR="000C30C3" w:rsidRPr="00F61752">
        <w:rPr>
          <w:sz w:val="24"/>
          <w:szCs w:val="24"/>
        </w:rPr>
        <w:t xml:space="preserve">vůbec </w:t>
      </w:r>
      <w:r w:rsidR="008A0499" w:rsidRPr="00F61752">
        <w:rPr>
          <w:sz w:val="24"/>
          <w:szCs w:val="24"/>
        </w:rPr>
        <w:t>vykonávat</w:t>
      </w:r>
      <w:r w:rsidR="000C30C3" w:rsidRPr="00F61752">
        <w:rPr>
          <w:sz w:val="24"/>
          <w:szCs w:val="24"/>
        </w:rPr>
        <w:t>.</w:t>
      </w:r>
    </w:p>
    <w:p w:rsidR="000C30C3" w:rsidRPr="00F61752" w:rsidRDefault="001543AF" w:rsidP="00B568C4">
      <w:pPr>
        <w:pStyle w:val="Zkladntext"/>
        <w:rPr>
          <w:sz w:val="24"/>
          <w:szCs w:val="24"/>
        </w:rPr>
      </w:pPr>
      <w:r w:rsidRPr="00F61752">
        <w:rPr>
          <w:sz w:val="24"/>
          <w:szCs w:val="24"/>
        </w:rPr>
        <w:t>Příkladem toho</w:t>
      </w:r>
      <w:r w:rsidR="00263073" w:rsidRPr="00F61752">
        <w:rPr>
          <w:sz w:val="24"/>
          <w:szCs w:val="24"/>
        </w:rPr>
        <w:t xml:space="preserve"> jsou </w:t>
      </w:r>
      <w:r w:rsidR="00104F50" w:rsidRPr="00F61752">
        <w:rPr>
          <w:sz w:val="24"/>
          <w:szCs w:val="24"/>
        </w:rPr>
        <w:t xml:space="preserve">kromě jiných i </w:t>
      </w:r>
      <w:r w:rsidR="00E8195A" w:rsidRPr="00F61752">
        <w:rPr>
          <w:sz w:val="24"/>
          <w:szCs w:val="24"/>
        </w:rPr>
        <w:t>o</w:t>
      </w:r>
      <w:r w:rsidR="00263073" w:rsidRPr="00F61752">
        <w:rPr>
          <w:sz w:val="24"/>
          <w:szCs w:val="24"/>
        </w:rPr>
        <w:t xml:space="preserve">rgány činné v trestním řízení </w:t>
      </w:r>
      <w:r w:rsidR="00D932D0" w:rsidRPr="00F61752">
        <w:rPr>
          <w:sz w:val="24"/>
          <w:szCs w:val="24"/>
        </w:rPr>
        <w:t>v Heřmanově Městci a v Chrudimi</w:t>
      </w:r>
      <w:r w:rsidR="00104F50" w:rsidRPr="00F61752">
        <w:rPr>
          <w:sz w:val="24"/>
          <w:szCs w:val="24"/>
        </w:rPr>
        <w:t>.</w:t>
      </w:r>
    </w:p>
    <w:p w:rsidR="00BA2A09" w:rsidRPr="00F61752" w:rsidRDefault="00B568C4" w:rsidP="00B568C4">
      <w:pPr>
        <w:spacing w:before="0" w:beforeAutospacing="0" w:after="0" w:afterAutospacing="0" w:line="240" w:lineRule="exact"/>
        <w:rPr>
          <w:sz w:val="24"/>
          <w:szCs w:val="24"/>
        </w:rPr>
      </w:pPr>
      <w:r w:rsidRPr="00F61752">
        <w:rPr>
          <w:sz w:val="24"/>
          <w:szCs w:val="24"/>
        </w:rPr>
        <w:t xml:space="preserve">       </w:t>
      </w:r>
      <w:r w:rsidR="00EC6641" w:rsidRPr="00F61752">
        <w:rPr>
          <w:sz w:val="24"/>
          <w:szCs w:val="24"/>
        </w:rPr>
        <w:t>Policejní vyšetřovatel nprap. Miloš Stejskal z Městského</w:t>
      </w:r>
      <w:r w:rsidR="003E1976" w:rsidRPr="00F61752">
        <w:rPr>
          <w:sz w:val="24"/>
          <w:szCs w:val="24"/>
        </w:rPr>
        <w:t xml:space="preserve"> oddělení </w:t>
      </w:r>
      <w:r w:rsidR="003E231F" w:rsidRPr="00F61752">
        <w:rPr>
          <w:sz w:val="24"/>
          <w:szCs w:val="24"/>
        </w:rPr>
        <w:t>Policie</w:t>
      </w:r>
      <w:r w:rsidR="003E1976" w:rsidRPr="00F61752">
        <w:rPr>
          <w:sz w:val="24"/>
          <w:szCs w:val="24"/>
        </w:rPr>
        <w:t xml:space="preserve"> ČR V Heřmanově Městci</w:t>
      </w:r>
      <w:r w:rsidR="00EC6641" w:rsidRPr="00F61752">
        <w:rPr>
          <w:sz w:val="24"/>
          <w:szCs w:val="24"/>
        </w:rPr>
        <w:t>,</w:t>
      </w:r>
      <w:r w:rsidR="003E231F" w:rsidRPr="00F61752">
        <w:rPr>
          <w:sz w:val="24"/>
          <w:szCs w:val="24"/>
        </w:rPr>
        <w:t xml:space="preserve"> po uzavření vyšetřování </w:t>
      </w:r>
      <w:r w:rsidR="00BA2A09" w:rsidRPr="00F61752">
        <w:rPr>
          <w:sz w:val="24"/>
          <w:szCs w:val="24"/>
        </w:rPr>
        <w:t>„</w:t>
      </w:r>
      <w:r w:rsidR="00104F50" w:rsidRPr="00F61752">
        <w:rPr>
          <w:sz w:val="24"/>
          <w:szCs w:val="24"/>
        </w:rPr>
        <w:t>vloupání</w:t>
      </w:r>
      <w:r w:rsidR="00BA2A09" w:rsidRPr="00F61752">
        <w:rPr>
          <w:sz w:val="24"/>
          <w:szCs w:val="24"/>
        </w:rPr>
        <w:t>“</w:t>
      </w:r>
      <w:r w:rsidR="00154214" w:rsidRPr="00F61752">
        <w:rPr>
          <w:sz w:val="24"/>
          <w:szCs w:val="24"/>
        </w:rPr>
        <w:t xml:space="preserve"> do automatu na cukrovinky</w:t>
      </w:r>
      <w:r w:rsidR="00104F50" w:rsidRPr="00F61752">
        <w:rPr>
          <w:sz w:val="24"/>
          <w:szCs w:val="24"/>
        </w:rPr>
        <w:t xml:space="preserve"> v</w:t>
      </w:r>
      <w:r w:rsidR="00017A7F" w:rsidRPr="00F61752">
        <w:rPr>
          <w:sz w:val="24"/>
          <w:szCs w:val="24"/>
        </w:rPr>
        <w:t xml:space="preserve"> tzv. </w:t>
      </w:r>
      <w:r w:rsidR="00104F50" w:rsidRPr="00F61752">
        <w:rPr>
          <w:sz w:val="24"/>
          <w:szCs w:val="24"/>
        </w:rPr>
        <w:t>„Domově pro seniory“ hl. města Prahy</w:t>
      </w:r>
      <w:r w:rsidR="00EC6641" w:rsidRPr="00F61752">
        <w:rPr>
          <w:sz w:val="24"/>
          <w:szCs w:val="24"/>
        </w:rPr>
        <w:t xml:space="preserve"> v Heřmanově Městci</w:t>
      </w:r>
      <w:r w:rsidR="003E1976" w:rsidRPr="00F61752">
        <w:rPr>
          <w:sz w:val="24"/>
          <w:szCs w:val="24"/>
        </w:rPr>
        <w:t xml:space="preserve"> </w:t>
      </w:r>
      <w:r w:rsidR="00B00160" w:rsidRPr="00F61752">
        <w:rPr>
          <w:sz w:val="24"/>
          <w:szCs w:val="24"/>
        </w:rPr>
        <w:t>v listopadu 2014</w:t>
      </w:r>
      <w:r w:rsidR="00642B80" w:rsidRPr="00F61752">
        <w:rPr>
          <w:sz w:val="24"/>
          <w:szCs w:val="24"/>
        </w:rPr>
        <w:t xml:space="preserve"> </w:t>
      </w:r>
      <w:r w:rsidR="00CD70EA" w:rsidRPr="00F61752">
        <w:rPr>
          <w:sz w:val="24"/>
          <w:szCs w:val="24"/>
        </w:rPr>
        <w:t xml:space="preserve">„vědomě“ </w:t>
      </w:r>
      <w:r w:rsidR="00EC6641" w:rsidRPr="00F61752">
        <w:rPr>
          <w:sz w:val="24"/>
          <w:szCs w:val="24"/>
        </w:rPr>
        <w:t>předal</w:t>
      </w:r>
      <w:r w:rsidR="00642B80" w:rsidRPr="00F61752">
        <w:rPr>
          <w:sz w:val="24"/>
          <w:szCs w:val="24"/>
        </w:rPr>
        <w:t xml:space="preserve"> </w:t>
      </w:r>
      <w:r w:rsidR="00007B5A" w:rsidRPr="00F61752">
        <w:rPr>
          <w:sz w:val="24"/>
          <w:szCs w:val="24"/>
        </w:rPr>
        <w:t>Státnímu zastupitelství v </w:t>
      </w:r>
      <w:r w:rsidR="00236223" w:rsidRPr="00F61752">
        <w:rPr>
          <w:sz w:val="24"/>
          <w:szCs w:val="24"/>
        </w:rPr>
        <w:t xml:space="preserve">Chrudimi </w:t>
      </w:r>
      <w:r w:rsidR="00D932D0" w:rsidRPr="00F61752">
        <w:rPr>
          <w:sz w:val="24"/>
          <w:szCs w:val="24"/>
        </w:rPr>
        <w:t>„</w:t>
      </w:r>
      <w:r w:rsidR="00236223" w:rsidRPr="00F61752">
        <w:rPr>
          <w:sz w:val="24"/>
          <w:szCs w:val="24"/>
        </w:rPr>
        <w:t>nedostatečné</w:t>
      </w:r>
      <w:r w:rsidR="00642B80" w:rsidRPr="00F61752">
        <w:rPr>
          <w:sz w:val="24"/>
          <w:szCs w:val="24"/>
        </w:rPr>
        <w:t xml:space="preserve"> důkazy</w:t>
      </w:r>
      <w:r w:rsidR="00D932D0" w:rsidRPr="00F61752">
        <w:rPr>
          <w:sz w:val="24"/>
          <w:szCs w:val="24"/>
        </w:rPr>
        <w:t>“</w:t>
      </w:r>
      <w:r w:rsidR="00642B80" w:rsidRPr="00F61752">
        <w:rPr>
          <w:sz w:val="24"/>
          <w:szCs w:val="24"/>
        </w:rPr>
        <w:t xml:space="preserve">, které mně měli usvědčit ze spáchání </w:t>
      </w:r>
      <w:r w:rsidR="003E1976" w:rsidRPr="00F61752">
        <w:rPr>
          <w:sz w:val="24"/>
          <w:szCs w:val="24"/>
        </w:rPr>
        <w:t xml:space="preserve">tohoto </w:t>
      </w:r>
      <w:r w:rsidR="00642B80" w:rsidRPr="00F61752">
        <w:rPr>
          <w:sz w:val="24"/>
          <w:szCs w:val="24"/>
        </w:rPr>
        <w:t>trestního činu</w:t>
      </w:r>
      <w:r w:rsidR="00816570" w:rsidRPr="00F61752">
        <w:rPr>
          <w:sz w:val="24"/>
          <w:szCs w:val="24"/>
        </w:rPr>
        <w:t xml:space="preserve">, přesto že jsem </w:t>
      </w:r>
      <w:r w:rsidR="00017A7F" w:rsidRPr="00F61752">
        <w:rPr>
          <w:sz w:val="24"/>
          <w:szCs w:val="24"/>
        </w:rPr>
        <w:t xml:space="preserve">mu </w:t>
      </w:r>
      <w:r w:rsidR="00816570" w:rsidRPr="00F61752">
        <w:rPr>
          <w:sz w:val="24"/>
          <w:szCs w:val="24"/>
        </w:rPr>
        <w:t xml:space="preserve">podal </w:t>
      </w:r>
      <w:r w:rsidR="00193708" w:rsidRPr="00F61752">
        <w:rPr>
          <w:sz w:val="24"/>
          <w:szCs w:val="24"/>
        </w:rPr>
        <w:t>myslím, že</w:t>
      </w:r>
      <w:r w:rsidR="00816570" w:rsidRPr="00F61752">
        <w:rPr>
          <w:sz w:val="24"/>
          <w:szCs w:val="24"/>
        </w:rPr>
        <w:t xml:space="preserve"> dostačující vysvětlení i s důkazy o tom, že jsem </w:t>
      </w:r>
      <w:r w:rsidR="00D6163A" w:rsidRPr="00F61752">
        <w:rPr>
          <w:sz w:val="24"/>
          <w:szCs w:val="24"/>
        </w:rPr>
        <w:t>tento trestní čin neměl čím spáchat.</w:t>
      </w:r>
    </w:p>
    <w:p w:rsidR="007C1F76" w:rsidRPr="00F61752" w:rsidRDefault="00BA2A09" w:rsidP="00B568C4">
      <w:pPr>
        <w:spacing w:before="0" w:beforeAutospacing="0" w:after="0" w:afterAutospacing="0" w:line="240" w:lineRule="exact"/>
        <w:rPr>
          <w:sz w:val="24"/>
          <w:szCs w:val="24"/>
        </w:rPr>
      </w:pPr>
      <w:r w:rsidRPr="00F61752">
        <w:rPr>
          <w:sz w:val="24"/>
          <w:szCs w:val="24"/>
        </w:rPr>
        <w:t xml:space="preserve">      </w:t>
      </w:r>
      <w:r w:rsidR="00D6163A" w:rsidRPr="00F61752">
        <w:rPr>
          <w:sz w:val="24"/>
          <w:szCs w:val="24"/>
        </w:rPr>
        <w:t xml:space="preserve"> Hlavní důkaz hovořící v můj prospěch, byl </w:t>
      </w:r>
      <w:r w:rsidR="00EC6641" w:rsidRPr="00F61752">
        <w:rPr>
          <w:sz w:val="24"/>
          <w:szCs w:val="24"/>
        </w:rPr>
        <w:t xml:space="preserve">však </w:t>
      </w:r>
      <w:r w:rsidR="00D6163A" w:rsidRPr="00F61752">
        <w:rPr>
          <w:sz w:val="24"/>
          <w:szCs w:val="24"/>
        </w:rPr>
        <w:t>v kamerovém záznamu</w:t>
      </w:r>
      <w:r w:rsidR="00446E8F" w:rsidRPr="00F61752">
        <w:rPr>
          <w:sz w:val="24"/>
          <w:szCs w:val="24"/>
        </w:rPr>
        <w:t xml:space="preserve"> </w:t>
      </w:r>
      <w:r w:rsidR="00DB7FAB" w:rsidRPr="00F61752">
        <w:rPr>
          <w:sz w:val="24"/>
          <w:szCs w:val="24"/>
        </w:rPr>
        <w:t>přímo „z místa činu“</w:t>
      </w:r>
      <w:r w:rsidR="0054216E" w:rsidRPr="00F61752">
        <w:rPr>
          <w:sz w:val="24"/>
          <w:szCs w:val="24"/>
        </w:rPr>
        <w:t>.</w:t>
      </w:r>
      <w:r w:rsidR="00CD70EA" w:rsidRPr="00F61752">
        <w:rPr>
          <w:sz w:val="24"/>
          <w:szCs w:val="24"/>
        </w:rPr>
        <w:t xml:space="preserve"> Policie</w:t>
      </w:r>
      <w:r w:rsidR="00BA552F" w:rsidRPr="00F61752">
        <w:rPr>
          <w:sz w:val="24"/>
          <w:szCs w:val="24"/>
        </w:rPr>
        <w:t xml:space="preserve"> </w:t>
      </w:r>
      <w:r w:rsidR="00446E8F" w:rsidRPr="00F61752">
        <w:rPr>
          <w:sz w:val="24"/>
          <w:szCs w:val="24"/>
        </w:rPr>
        <w:t>použila jenom část tohoto záznamu</w:t>
      </w:r>
      <w:r w:rsidR="0054216E" w:rsidRPr="00F61752">
        <w:rPr>
          <w:sz w:val="24"/>
          <w:szCs w:val="24"/>
        </w:rPr>
        <w:t xml:space="preserve"> na kterých jsem byl </w:t>
      </w:r>
      <w:r w:rsidR="00EC6641" w:rsidRPr="00F61752">
        <w:rPr>
          <w:sz w:val="24"/>
          <w:szCs w:val="24"/>
        </w:rPr>
        <w:t xml:space="preserve">kamerou </w:t>
      </w:r>
      <w:r w:rsidR="0054216E" w:rsidRPr="00F61752">
        <w:rPr>
          <w:sz w:val="24"/>
          <w:szCs w:val="24"/>
        </w:rPr>
        <w:t>zachycen</w:t>
      </w:r>
      <w:r w:rsidR="00D16AAD" w:rsidRPr="00F61752">
        <w:rPr>
          <w:sz w:val="24"/>
          <w:szCs w:val="24"/>
        </w:rPr>
        <w:t>, který</w:t>
      </w:r>
      <w:r w:rsidR="00F978EC" w:rsidRPr="00F61752">
        <w:rPr>
          <w:sz w:val="24"/>
          <w:szCs w:val="24"/>
        </w:rPr>
        <w:t xml:space="preserve"> </w:t>
      </w:r>
      <w:r w:rsidR="00154214" w:rsidRPr="00F61752">
        <w:rPr>
          <w:sz w:val="24"/>
          <w:szCs w:val="24"/>
        </w:rPr>
        <w:t xml:space="preserve">však </w:t>
      </w:r>
      <w:r w:rsidR="00F978EC" w:rsidRPr="00F61752">
        <w:rPr>
          <w:sz w:val="24"/>
          <w:szCs w:val="24"/>
        </w:rPr>
        <w:t xml:space="preserve">žádný trestní čin, ani pokus o něj </w:t>
      </w:r>
      <w:r w:rsidR="008B364E" w:rsidRPr="00F61752">
        <w:rPr>
          <w:sz w:val="24"/>
          <w:szCs w:val="24"/>
        </w:rPr>
        <w:t>nezaznamenal</w:t>
      </w:r>
      <w:r w:rsidRPr="00F61752">
        <w:rPr>
          <w:sz w:val="24"/>
          <w:szCs w:val="24"/>
        </w:rPr>
        <w:t>. P</w:t>
      </w:r>
      <w:r w:rsidR="006E5904" w:rsidRPr="00F61752">
        <w:rPr>
          <w:sz w:val="24"/>
          <w:szCs w:val="24"/>
        </w:rPr>
        <w:t>řesto že nebyl žádný svědek který by mně viděl něco odcizit, nebylo u mě zajištěno nic co by z této „</w:t>
      </w:r>
      <w:r w:rsidR="00292440" w:rsidRPr="00F61752">
        <w:rPr>
          <w:sz w:val="24"/>
          <w:szCs w:val="24"/>
        </w:rPr>
        <w:t>údajné krá</w:t>
      </w:r>
      <w:r w:rsidR="006E5904" w:rsidRPr="00F61752">
        <w:rPr>
          <w:sz w:val="24"/>
          <w:szCs w:val="24"/>
        </w:rPr>
        <w:t>deže“</w:t>
      </w:r>
      <w:r w:rsidR="00DB7FAB" w:rsidRPr="00F61752">
        <w:rPr>
          <w:sz w:val="24"/>
          <w:szCs w:val="24"/>
        </w:rPr>
        <w:t xml:space="preserve"> pocházelo, případně klíče nebo nářadí kterým</w:t>
      </w:r>
      <w:r w:rsidR="00292440" w:rsidRPr="00F61752">
        <w:rPr>
          <w:sz w:val="24"/>
          <w:szCs w:val="24"/>
        </w:rPr>
        <w:t xml:space="preserve"> bych se měl tohoto trestního činu dopustit</w:t>
      </w:r>
      <w:r w:rsidR="00CD4216" w:rsidRPr="00F61752">
        <w:rPr>
          <w:sz w:val="24"/>
          <w:szCs w:val="24"/>
        </w:rPr>
        <w:t xml:space="preserve"> a Policie se ani nesnažila nějaké další d</w:t>
      </w:r>
      <w:r w:rsidR="004670E0" w:rsidRPr="00F61752">
        <w:rPr>
          <w:sz w:val="24"/>
          <w:szCs w:val="24"/>
        </w:rPr>
        <w:t>ůkazy u mě zajistit,</w:t>
      </w:r>
      <w:r w:rsidR="00170FD5" w:rsidRPr="00F61752">
        <w:rPr>
          <w:sz w:val="24"/>
          <w:szCs w:val="24"/>
        </w:rPr>
        <w:t xml:space="preserve"> stačilo</w:t>
      </w:r>
      <w:r w:rsidR="00263619" w:rsidRPr="00F61752">
        <w:rPr>
          <w:sz w:val="24"/>
          <w:szCs w:val="24"/>
        </w:rPr>
        <w:t xml:space="preserve"> </w:t>
      </w:r>
      <w:r w:rsidR="00292440" w:rsidRPr="00F61752">
        <w:rPr>
          <w:sz w:val="24"/>
          <w:szCs w:val="24"/>
        </w:rPr>
        <w:t xml:space="preserve">to </w:t>
      </w:r>
      <w:r w:rsidR="00263619" w:rsidRPr="00F61752">
        <w:rPr>
          <w:sz w:val="24"/>
          <w:szCs w:val="24"/>
        </w:rPr>
        <w:t>okresnímu</w:t>
      </w:r>
      <w:r w:rsidR="00F978EC" w:rsidRPr="00F61752">
        <w:rPr>
          <w:sz w:val="24"/>
          <w:szCs w:val="24"/>
        </w:rPr>
        <w:t xml:space="preserve"> státnímu zástupci</w:t>
      </w:r>
      <w:r w:rsidR="003E231F" w:rsidRPr="00F61752">
        <w:rPr>
          <w:sz w:val="24"/>
          <w:szCs w:val="24"/>
        </w:rPr>
        <w:t xml:space="preserve"> </w:t>
      </w:r>
      <w:r w:rsidR="00263619" w:rsidRPr="00F61752">
        <w:rPr>
          <w:sz w:val="24"/>
          <w:szCs w:val="24"/>
        </w:rPr>
        <w:t xml:space="preserve">v Chrudimi Judr. Vladimíru Kytnerovi </w:t>
      </w:r>
      <w:r w:rsidR="00621303" w:rsidRPr="00F61752">
        <w:rPr>
          <w:sz w:val="24"/>
          <w:szCs w:val="24"/>
        </w:rPr>
        <w:t>k podání obvinění</w:t>
      </w:r>
      <w:r w:rsidR="00170FD5" w:rsidRPr="00F61752">
        <w:rPr>
          <w:sz w:val="24"/>
          <w:szCs w:val="24"/>
        </w:rPr>
        <w:t xml:space="preserve"> </w:t>
      </w:r>
      <w:r w:rsidR="00263619" w:rsidRPr="00F61752">
        <w:rPr>
          <w:sz w:val="24"/>
          <w:szCs w:val="24"/>
        </w:rPr>
        <w:t>a samosoudci Okresního soudu v</w:t>
      </w:r>
      <w:r w:rsidR="00FB23D6" w:rsidRPr="00F61752">
        <w:rPr>
          <w:sz w:val="24"/>
          <w:szCs w:val="24"/>
        </w:rPr>
        <w:t> </w:t>
      </w:r>
      <w:r w:rsidR="00263619" w:rsidRPr="00F61752">
        <w:rPr>
          <w:sz w:val="24"/>
          <w:szCs w:val="24"/>
        </w:rPr>
        <w:t xml:space="preserve">Chrudimi </w:t>
      </w:r>
      <w:r w:rsidR="00FB23D6" w:rsidRPr="00F61752">
        <w:rPr>
          <w:sz w:val="24"/>
          <w:szCs w:val="24"/>
        </w:rPr>
        <w:t>Mgr. René Tinzovi k</w:t>
      </w:r>
      <w:r w:rsidR="00170FD5" w:rsidRPr="00F61752">
        <w:rPr>
          <w:sz w:val="24"/>
          <w:szCs w:val="24"/>
        </w:rPr>
        <w:t> </w:t>
      </w:r>
      <w:r w:rsidR="00FB23D6" w:rsidRPr="00F61752">
        <w:rPr>
          <w:sz w:val="24"/>
          <w:szCs w:val="24"/>
        </w:rPr>
        <w:t>tomu</w:t>
      </w:r>
      <w:r w:rsidR="00170FD5" w:rsidRPr="00F61752">
        <w:rPr>
          <w:sz w:val="24"/>
          <w:szCs w:val="24"/>
        </w:rPr>
        <w:t>,</w:t>
      </w:r>
      <w:r w:rsidR="005C1EB8" w:rsidRPr="00F61752">
        <w:rPr>
          <w:sz w:val="24"/>
          <w:szCs w:val="24"/>
        </w:rPr>
        <w:t xml:space="preserve"> aby tuto část kamerového záznamu</w:t>
      </w:r>
      <w:r w:rsidR="00C0313E" w:rsidRPr="00F61752">
        <w:rPr>
          <w:sz w:val="24"/>
          <w:szCs w:val="24"/>
        </w:rPr>
        <w:t xml:space="preserve"> použil</w:t>
      </w:r>
      <w:r w:rsidR="00170FD5" w:rsidRPr="00F61752">
        <w:rPr>
          <w:sz w:val="24"/>
          <w:szCs w:val="24"/>
        </w:rPr>
        <w:t xml:space="preserve"> jak</w:t>
      </w:r>
      <w:r w:rsidR="00C0313E" w:rsidRPr="00F61752">
        <w:rPr>
          <w:sz w:val="24"/>
          <w:szCs w:val="24"/>
        </w:rPr>
        <w:t xml:space="preserve">o rozhodující důkaz proti mně a </w:t>
      </w:r>
      <w:r w:rsidR="00447CE1" w:rsidRPr="00F61752">
        <w:rPr>
          <w:sz w:val="24"/>
          <w:szCs w:val="24"/>
        </w:rPr>
        <w:t>odsoudil mně</w:t>
      </w:r>
      <w:r w:rsidR="00292440" w:rsidRPr="00F61752">
        <w:rPr>
          <w:sz w:val="24"/>
          <w:szCs w:val="24"/>
        </w:rPr>
        <w:t xml:space="preserve"> t</w:t>
      </w:r>
      <w:r w:rsidR="006F5076" w:rsidRPr="00F61752">
        <w:rPr>
          <w:sz w:val="24"/>
          <w:szCs w:val="24"/>
        </w:rPr>
        <w:t>restním příkazem</w:t>
      </w:r>
      <w:r w:rsidR="00447CE1" w:rsidRPr="00F61752">
        <w:rPr>
          <w:sz w:val="24"/>
          <w:szCs w:val="24"/>
        </w:rPr>
        <w:t xml:space="preserve"> pro přečin krádeže</w:t>
      </w:r>
      <w:r w:rsidR="002060D3" w:rsidRPr="00F61752">
        <w:rPr>
          <w:sz w:val="24"/>
          <w:szCs w:val="24"/>
        </w:rPr>
        <w:t>,</w:t>
      </w:r>
      <w:r w:rsidR="00C0313E" w:rsidRPr="00F61752">
        <w:rPr>
          <w:sz w:val="24"/>
          <w:szCs w:val="24"/>
        </w:rPr>
        <w:t xml:space="preserve"> kterou jsem nespáchal</w:t>
      </w:r>
      <w:r w:rsidR="00447CE1" w:rsidRPr="00F61752">
        <w:rPr>
          <w:sz w:val="24"/>
          <w:szCs w:val="24"/>
        </w:rPr>
        <w:t xml:space="preserve">, což by potvrdil i úplný záznam z kamery, kdyby jej Policie dala k dispozici a kdyby </w:t>
      </w:r>
      <w:r w:rsidR="00583D04" w:rsidRPr="00F61752">
        <w:rPr>
          <w:sz w:val="24"/>
          <w:szCs w:val="24"/>
        </w:rPr>
        <w:t>si jej okresní státní zástupce nebo</w:t>
      </w:r>
      <w:r w:rsidR="00447CE1" w:rsidRPr="00F61752">
        <w:rPr>
          <w:sz w:val="24"/>
          <w:szCs w:val="24"/>
        </w:rPr>
        <w:t xml:space="preserve"> samosoudce vyžádali.</w:t>
      </w:r>
      <w:r w:rsidR="00263619" w:rsidRPr="00F61752">
        <w:rPr>
          <w:sz w:val="24"/>
          <w:szCs w:val="24"/>
        </w:rPr>
        <w:t xml:space="preserve"> </w:t>
      </w:r>
    </w:p>
    <w:p w:rsidR="00CC0905" w:rsidRPr="00F61752" w:rsidRDefault="00A35400" w:rsidP="00B568C4">
      <w:pPr>
        <w:spacing w:before="0" w:beforeAutospacing="0" w:after="0" w:afterAutospacing="0" w:line="240" w:lineRule="exact"/>
        <w:rPr>
          <w:sz w:val="24"/>
          <w:szCs w:val="24"/>
        </w:rPr>
      </w:pPr>
      <w:r w:rsidRPr="00F61752">
        <w:rPr>
          <w:sz w:val="24"/>
          <w:szCs w:val="24"/>
        </w:rPr>
        <w:t xml:space="preserve">       </w:t>
      </w:r>
      <w:r w:rsidR="002060D3" w:rsidRPr="00F61752">
        <w:rPr>
          <w:sz w:val="24"/>
          <w:szCs w:val="24"/>
        </w:rPr>
        <w:t xml:space="preserve">Proti tomuto Protiprávnímu a svévolnému rozsudku jsem se v zákonné lhůtě odvolal. </w:t>
      </w:r>
      <w:r w:rsidR="00560430" w:rsidRPr="00F61752">
        <w:rPr>
          <w:sz w:val="24"/>
          <w:szCs w:val="24"/>
        </w:rPr>
        <w:t>V hlavním líčení u Okresního soudu v Chrudimi samosoudce Mgr. René Tinz</w:t>
      </w:r>
      <w:r w:rsidR="00583D04" w:rsidRPr="00F61752">
        <w:rPr>
          <w:sz w:val="24"/>
          <w:szCs w:val="24"/>
        </w:rPr>
        <w:t xml:space="preserve"> opět </w:t>
      </w:r>
      <w:r w:rsidR="00770956" w:rsidRPr="00F61752">
        <w:rPr>
          <w:sz w:val="24"/>
          <w:szCs w:val="24"/>
        </w:rPr>
        <w:t>„</w:t>
      </w:r>
      <w:r w:rsidR="00583D04" w:rsidRPr="00F61752">
        <w:rPr>
          <w:sz w:val="24"/>
          <w:szCs w:val="24"/>
        </w:rPr>
        <w:t>vyhověl</w:t>
      </w:r>
      <w:r w:rsidR="00770956" w:rsidRPr="00F61752">
        <w:rPr>
          <w:sz w:val="24"/>
          <w:szCs w:val="24"/>
        </w:rPr>
        <w:t>“</w:t>
      </w:r>
      <w:r w:rsidR="00583D04" w:rsidRPr="00F61752">
        <w:rPr>
          <w:sz w:val="24"/>
          <w:szCs w:val="24"/>
        </w:rPr>
        <w:t xml:space="preserve"> návrhu státního zástupce Judr</w:t>
      </w:r>
      <w:r w:rsidR="00773697" w:rsidRPr="00F61752">
        <w:rPr>
          <w:sz w:val="24"/>
          <w:szCs w:val="24"/>
        </w:rPr>
        <w:t>. Vladimíra Kytnera uznat mně vinným z tohoto přečinu a</w:t>
      </w:r>
      <w:r w:rsidR="00C939AA" w:rsidRPr="00F61752">
        <w:rPr>
          <w:sz w:val="24"/>
          <w:szCs w:val="24"/>
        </w:rPr>
        <w:t xml:space="preserve"> svůj předchozí rozsudek</w:t>
      </w:r>
      <w:r w:rsidR="00151AD4" w:rsidRPr="00F61752">
        <w:rPr>
          <w:sz w:val="24"/>
          <w:szCs w:val="24"/>
        </w:rPr>
        <w:t xml:space="preserve"> (podmíněný trest a úhradu </w:t>
      </w:r>
      <w:r w:rsidR="00CC0905" w:rsidRPr="00F61752">
        <w:rPr>
          <w:sz w:val="24"/>
          <w:szCs w:val="24"/>
        </w:rPr>
        <w:t>„</w:t>
      </w:r>
      <w:r w:rsidR="00151AD4" w:rsidRPr="00F61752">
        <w:rPr>
          <w:sz w:val="24"/>
          <w:szCs w:val="24"/>
        </w:rPr>
        <w:t>údajné</w:t>
      </w:r>
      <w:r w:rsidR="00CC0905" w:rsidRPr="00F61752">
        <w:rPr>
          <w:sz w:val="24"/>
          <w:szCs w:val="24"/>
        </w:rPr>
        <w:t>“</w:t>
      </w:r>
      <w:r w:rsidR="00151AD4" w:rsidRPr="00F61752">
        <w:rPr>
          <w:sz w:val="24"/>
          <w:szCs w:val="24"/>
        </w:rPr>
        <w:t xml:space="preserve"> </w:t>
      </w:r>
      <w:r w:rsidR="00CA718D" w:rsidRPr="00F61752">
        <w:rPr>
          <w:sz w:val="24"/>
          <w:szCs w:val="24"/>
        </w:rPr>
        <w:t>celkové vzniklé škody 118,- Kč)</w:t>
      </w:r>
      <w:r w:rsidR="00C939AA" w:rsidRPr="00F61752">
        <w:rPr>
          <w:sz w:val="24"/>
          <w:szCs w:val="24"/>
        </w:rPr>
        <w:t xml:space="preserve"> potvrdil,</w:t>
      </w:r>
      <w:r w:rsidR="00217128" w:rsidRPr="00F61752">
        <w:rPr>
          <w:sz w:val="24"/>
          <w:szCs w:val="24"/>
        </w:rPr>
        <w:t xml:space="preserve"> přesto že jsem poukazoval </w:t>
      </w:r>
      <w:r w:rsidR="00F4700A" w:rsidRPr="00F61752">
        <w:rPr>
          <w:sz w:val="24"/>
          <w:szCs w:val="24"/>
        </w:rPr>
        <w:t xml:space="preserve">na skutečnost, že při </w:t>
      </w:r>
      <w:r w:rsidR="00433188" w:rsidRPr="00F61752">
        <w:rPr>
          <w:sz w:val="24"/>
          <w:szCs w:val="24"/>
        </w:rPr>
        <w:t>zhlédnutí</w:t>
      </w:r>
      <w:r w:rsidR="00F4700A" w:rsidRPr="00F61752">
        <w:rPr>
          <w:sz w:val="24"/>
          <w:szCs w:val="24"/>
        </w:rPr>
        <w:t xml:space="preserve"> </w:t>
      </w:r>
      <w:r w:rsidR="00CA718D" w:rsidRPr="00F61752">
        <w:rPr>
          <w:sz w:val="24"/>
          <w:szCs w:val="24"/>
        </w:rPr>
        <w:t>celého záznamu z kamery</w:t>
      </w:r>
      <w:r w:rsidR="00217128" w:rsidRPr="00F61752">
        <w:rPr>
          <w:sz w:val="24"/>
          <w:szCs w:val="24"/>
        </w:rPr>
        <w:t xml:space="preserve"> by se prokázalo, že jsem se žádného trestního činu nedopustil</w:t>
      </w:r>
      <w:r w:rsidR="00FD5C27" w:rsidRPr="00F61752">
        <w:rPr>
          <w:sz w:val="24"/>
          <w:szCs w:val="24"/>
        </w:rPr>
        <w:t xml:space="preserve"> a ani jsem se o to nesnažil.</w:t>
      </w:r>
      <w:r w:rsidR="00E24DE7" w:rsidRPr="00F61752">
        <w:rPr>
          <w:sz w:val="24"/>
          <w:szCs w:val="24"/>
        </w:rPr>
        <w:t xml:space="preserve"> </w:t>
      </w:r>
    </w:p>
    <w:p w:rsidR="002060D3" w:rsidRPr="00F61752" w:rsidRDefault="00A35400" w:rsidP="00B568C4">
      <w:pPr>
        <w:spacing w:before="0" w:beforeAutospacing="0" w:after="0" w:afterAutospacing="0" w:line="240" w:lineRule="exact"/>
        <w:rPr>
          <w:sz w:val="24"/>
          <w:szCs w:val="24"/>
        </w:rPr>
      </w:pPr>
      <w:r w:rsidRPr="00F61752">
        <w:rPr>
          <w:sz w:val="24"/>
          <w:szCs w:val="24"/>
        </w:rPr>
        <w:t xml:space="preserve">       </w:t>
      </w:r>
      <w:r w:rsidR="00E24DE7" w:rsidRPr="00F61752">
        <w:rPr>
          <w:sz w:val="24"/>
          <w:szCs w:val="24"/>
        </w:rPr>
        <w:t xml:space="preserve">Ve </w:t>
      </w:r>
      <w:r w:rsidR="008C239A" w:rsidRPr="00F61752">
        <w:rPr>
          <w:sz w:val="24"/>
          <w:szCs w:val="24"/>
        </w:rPr>
        <w:t>svém závěrečném zdůvodnění sice</w:t>
      </w:r>
      <w:r w:rsidR="00E24DE7" w:rsidRPr="00F61752">
        <w:rPr>
          <w:sz w:val="24"/>
          <w:szCs w:val="24"/>
        </w:rPr>
        <w:t xml:space="preserve"> </w:t>
      </w:r>
      <w:r w:rsidR="004715B9" w:rsidRPr="00F61752">
        <w:rPr>
          <w:sz w:val="24"/>
          <w:szCs w:val="24"/>
        </w:rPr>
        <w:t xml:space="preserve">samosoudce Mgr. Tinz </w:t>
      </w:r>
      <w:r w:rsidR="00E24DE7" w:rsidRPr="00F61752">
        <w:rPr>
          <w:sz w:val="24"/>
          <w:szCs w:val="24"/>
        </w:rPr>
        <w:t xml:space="preserve">uznal že </w:t>
      </w:r>
      <w:r w:rsidR="00BD2721" w:rsidRPr="00F61752">
        <w:rPr>
          <w:sz w:val="24"/>
          <w:szCs w:val="24"/>
        </w:rPr>
        <w:t>„</w:t>
      </w:r>
      <w:r w:rsidR="00E24DE7" w:rsidRPr="00F61752">
        <w:rPr>
          <w:sz w:val="24"/>
          <w:szCs w:val="24"/>
        </w:rPr>
        <w:t>důkazy byli nedostatečné</w:t>
      </w:r>
      <w:r w:rsidR="008B364E" w:rsidRPr="00F61752">
        <w:rPr>
          <w:sz w:val="24"/>
          <w:szCs w:val="24"/>
        </w:rPr>
        <w:t>, protože</w:t>
      </w:r>
      <w:r w:rsidR="00BD2721" w:rsidRPr="00F61752">
        <w:rPr>
          <w:sz w:val="24"/>
          <w:szCs w:val="24"/>
        </w:rPr>
        <w:t xml:space="preserve"> Policie</w:t>
      </w:r>
      <w:r w:rsidR="004715B9" w:rsidRPr="00F61752">
        <w:rPr>
          <w:sz w:val="24"/>
          <w:szCs w:val="24"/>
        </w:rPr>
        <w:t xml:space="preserve"> nedodala úplný kamerový záznam</w:t>
      </w:r>
      <w:r w:rsidR="00A67234" w:rsidRPr="00F61752">
        <w:rPr>
          <w:sz w:val="24"/>
          <w:szCs w:val="24"/>
        </w:rPr>
        <w:t xml:space="preserve"> z toho večera</w:t>
      </w:r>
      <w:r w:rsidR="00CC0905" w:rsidRPr="00F61752">
        <w:rPr>
          <w:sz w:val="24"/>
          <w:szCs w:val="24"/>
        </w:rPr>
        <w:t>, kdy k vloupání došlo</w:t>
      </w:r>
      <w:r w:rsidR="00F4700A" w:rsidRPr="00F61752">
        <w:rPr>
          <w:sz w:val="24"/>
          <w:szCs w:val="24"/>
        </w:rPr>
        <w:t xml:space="preserve">“, </w:t>
      </w:r>
      <w:r w:rsidR="00CA718D" w:rsidRPr="00F61752">
        <w:rPr>
          <w:sz w:val="24"/>
          <w:szCs w:val="24"/>
        </w:rPr>
        <w:t>to mu však vůbec</w:t>
      </w:r>
      <w:r w:rsidR="00A67234" w:rsidRPr="00F61752">
        <w:rPr>
          <w:sz w:val="24"/>
          <w:szCs w:val="24"/>
        </w:rPr>
        <w:t xml:space="preserve"> nebránilo rozhodnout o mé vině. </w:t>
      </w:r>
      <w:r w:rsidR="003C2B7A" w:rsidRPr="00F61752">
        <w:rPr>
          <w:sz w:val="24"/>
          <w:szCs w:val="24"/>
        </w:rPr>
        <w:t xml:space="preserve"> Pokud jde o </w:t>
      </w:r>
      <w:r w:rsidR="002B5DED" w:rsidRPr="00F61752">
        <w:rPr>
          <w:sz w:val="24"/>
          <w:szCs w:val="24"/>
        </w:rPr>
        <w:t>zmíněnou škodu, ani poškozený (Domov pro seniory) n</w:t>
      </w:r>
      <w:r w:rsidR="00CC0905" w:rsidRPr="00F61752">
        <w:rPr>
          <w:sz w:val="24"/>
          <w:szCs w:val="24"/>
        </w:rPr>
        <w:t>ení schopen přesně určit, v čem</w:t>
      </w:r>
      <w:r w:rsidR="00A67234" w:rsidRPr="00F61752">
        <w:rPr>
          <w:sz w:val="24"/>
          <w:szCs w:val="24"/>
        </w:rPr>
        <w:t xml:space="preserve"> </w:t>
      </w:r>
      <w:r w:rsidR="002B5DED" w:rsidRPr="00F61752">
        <w:rPr>
          <w:sz w:val="24"/>
          <w:szCs w:val="24"/>
        </w:rPr>
        <w:t>tato „údajná“ škoda spočívá.</w:t>
      </w:r>
      <w:r w:rsidR="007E5A2B" w:rsidRPr="00F61752">
        <w:rPr>
          <w:sz w:val="24"/>
          <w:szCs w:val="24"/>
        </w:rPr>
        <w:t xml:space="preserve"> </w:t>
      </w:r>
      <w:r w:rsidR="00B77151" w:rsidRPr="00F61752">
        <w:rPr>
          <w:sz w:val="24"/>
          <w:szCs w:val="24"/>
        </w:rPr>
        <w:t xml:space="preserve">    </w:t>
      </w:r>
      <w:r w:rsidR="00B568C4" w:rsidRPr="00F61752">
        <w:rPr>
          <w:sz w:val="24"/>
          <w:szCs w:val="24"/>
        </w:rPr>
        <w:t xml:space="preserve">                          </w:t>
      </w:r>
    </w:p>
    <w:p w:rsidR="00EA40FC" w:rsidRPr="00F61752" w:rsidRDefault="00A35400" w:rsidP="00B568C4">
      <w:pPr>
        <w:spacing w:before="0" w:beforeAutospacing="0" w:after="0" w:afterAutospacing="0" w:line="240" w:lineRule="exact"/>
        <w:rPr>
          <w:sz w:val="24"/>
          <w:szCs w:val="24"/>
        </w:rPr>
      </w:pPr>
      <w:r w:rsidRPr="00F61752">
        <w:rPr>
          <w:sz w:val="24"/>
          <w:szCs w:val="24"/>
        </w:rPr>
        <w:t xml:space="preserve">       </w:t>
      </w:r>
      <w:r w:rsidR="00EA40FC" w:rsidRPr="00F61752">
        <w:rPr>
          <w:sz w:val="24"/>
          <w:szCs w:val="24"/>
        </w:rPr>
        <w:t xml:space="preserve">Policie </w:t>
      </w:r>
      <w:r w:rsidR="00050A29" w:rsidRPr="00F61752">
        <w:rPr>
          <w:sz w:val="24"/>
          <w:szCs w:val="24"/>
        </w:rPr>
        <w:t xml:space="preserve">V Heřmanově </w:t>
      </w:r>
      <w:r w:rsidR="00154214" w:rsidRPr="00F61752">
        <w:rPr>
          <w:sz w:val="24"/>
          <w:szCs w:val="24"/>
        </w:rPr>
        <w:t xml:space="preserve">Městci, která tento „případ“ vyšetřovala, </w:t>
      </w:r>
      <w:r w:rsidR="00EA40FC" w:rsidRPr="00F61752">
        <w:rPr>
          <w:sz w:val="24"/>
          <w:szCs w:val="24"/>
        </w:rPr>
        <w:t>zjevně „využila</w:t>
      </w:r>
      <w:r w:rsidR="00884718" w:rsidRPr="00F61752">
        <w:rPr>
          <w:sz w:val="24"/>
          <w:szCs w:val="24"/>
        </w:rPr>
        <w:t xml:space="preserve"> (zneužila)</w:t>
      </w:r>
      <w:r w:rsidR="001C1ECA" w:rsidRPr="00F61752">
        <w:rPr>
          <w:sz w:val="24"/>
          <w:szCs w:val="24"/>
        </w:rPr>
        <w:t xml:space="preserve"> možnost jak mně </w:t>
      </w:r>
      <w:r w:rsidR="00EA40FC" w:rsidRPr="00F61752">
        <w:rPr>
          <w:sz w:val="24"/>
          <w:szCs w:val="24"/>
        </w:rPr>
        <w:t>potrestat za moji veřejnou kritiku</w:t>
      </w:r>
      <w:r w:rsidR="00607078" w:rsidRPr="00F61752">
        <w:rPr>
          <w:sz w:val="24"/>
          <w:szCs w:val="24"/>
        </w:rPr>
        <w:t xml:space="preserve"> jejich postupu, při vyšetřování mých Trestních oznámení v souvislosti s p</w:t>
      </w:r>
      <w:r w:rsidR="001C1ECA" w:rsidRPr="00F61752">
        <w:rPr>
          <w:sz w:val="24"/>
          <w:szCs w:val="24"/>
        </w:rPr>
        <w:t>oměry v tzv. Domově pro seniory</w:t>
      </w:r>
      <w:r w:rsidR="00607078" w:rsidRPr="00F61752">
        <w:rPr>
          <w:sz w:val="24"/>
          <w:szCs w:val="24"/>
        </w:rPr>
        <w:t xml:space="preserve"> kde bydlím</w:t>
      </w:r>
      <w:r w:rsidR="001C1ECA" w:rsidRPr="00F61752">
        <w:rPr>
          <w:sz w:val="24"/>
          <w:szCs w:val="24"/>
        </w:rPr>
        <w:t xml:space="preserve"> a za můj </w:t>
      </w:r>
      <w:r w:rsidR="00050A29" w:rsidRPr="00F61752">
        <w:rPr>
          <w:sz w:val="24"/>
          <w:szCs w:val="24"/>
        </w:rPr>
        <w:t>Otevřený dopis ministru vnitra Milanu Chovancovi“.</w:t>
      </w:r>
    </w:p>
    <w:p w:rsidR="00597AC9" w:rsidRPr="00F61752" w:rsidRDefault="00A35400" w:rsidP="00B568C4">
      <w:pPr>
        <w:spacing w:before="0" w:beforeAutospacing="0" w:after="0" w:afterAutospacing="0" w:line="240" w:lineRule="exact"/>
        <w:rPr>
          <w:sz w:val="24"/>
          <w:szCs w:val="24"/>
        </w:rPr>
      </w:pPr>
      <w:r w:rsidRPr="00F61752">
        <w:rPr>
          <w:sz w:val="24"/>
          <w:szCs w:val="24"/>
        </w:rPr>
        <w:t xml:space="preserve">      </w:t>
      </w:r>
      <w:r w:rsidR="00597AC9" w:rsidRPr="00F61752">
        <w:rPr>
          <w:sz w:val="24"/>
          <w:szCs w:val="24"/>
        </w:rPr>
        <w:t xml:space="preserve">O tom, že </w:t>
      </w:r>
      <w:r w:rsidR="008C239A" w:rsidRPr="00F61752">
        <w:rPr>
          <w:sz w:val="24"/>
          <w:szCs w:val="24"/>
        </w:rPr>
        <w:t xml:space="preserve">Policie „nakládá s případnými </w:t>
      </w:r>
      <w:r w:rsidR="00D51A17" w:rsidRPr="00F61752">
        <w:rPr>
          <w:sz w:val="24"/>
          <w:szCs w:val="24"/>
        </w:rPr>
        <w:t xml:space="preserve">kamerovými záznamy podle </w:t>
      </w:r>
      <w:r w:rsidR="004670E0" w:rsidRPr="00F61752">
        <w:rPr>
          <w:sz w:val="24"/>
          <w:szCs w:val="24"/>
        </w:rPr>
        <w:t xml:space="preserve">své </w:t>
      </w:r>
      <w:r w:rsidR="00D51A17" w:rsidRPr="00F61752">
        <w:rPr>
          <w:sz w:val="24"/>
          <w:szCs w:val="24"/>
        </w:rPr>
        <w:t>libosti“</w:t>
      </w:r>
      <w:r w:rsidR="00597AC9" w:rsidRPr="00F61752">
        <w:rPr>
          <w:sz w:val="24"/>
          <w:szCs w:val="24"/>
        </w:rPr>
        <w:t xml:space="preserve">, jsem se měl možnost přesvědčit </w:t>
      </w:r>
      <w:r w:rsidR="00AB0C6F" w:rsidRPr="00F61752">
        <w:rPr>
          <w:sz w:val="24"/>
          <w:szCs w:val="24"/>
        </w:rPr>
        <w:t xml:space="preserve">již </w:t>
      </w:r>
      <w:r w:rsidR="00597AC9" w:rsidRPr="00F61752">
        <w:rPr>
          <w:sz w:val="24"/>
          <w:szCs w:val="24"/>
        </w:rPr>
        <w:t xml:space="preserve">v květnu </w:t>
      </w:r>
      <w:r w:rsidR="00521C82" w:rsidRPr="00F61752">
        <w:rPr>
          <w:sz w:val="24"/>
          <w:szCs w:val="24"/>
        </w:rPr>
        <w:t xml:space="preserve">2014 </w:t>
      </w:r>
      <w:r w:rsidR="00597AC9" w:rsidRPr="00F61752">
        <w:rPr>
          <w:sz w:val="24"/>
          <w:szCs w:val="24"/>
        </w:rPr>
        <w:t>v</w:t>
      </w:r>
      <w:r w:rsidR="00521C82" w:rsidRPr="00F61752">
        <w:rPr>
          <w:sz w:val="24"/>
          <w:szCs w:val="24"/>
        </w:rPr>
        <w:t> </w:t>
      </w:r>
      <w:r w:rsidR="00597AC9" w:rsidRPr="00F61752">
        <w:rPr>
          <w:sz w:val="24"/>
          <w:szCs w:val="24"/>
        </w:rPr>
        <w:t>Praze</w:t>
      </w:r>
      <w:r w:rsidR="00521C82" w:rsidRPr="00F61752">
        <w:rPr>
          <w:sz w:val="24"/>
          <w:szCs w:val="24"/>
        </w:rPr>
        <w:t xml:space="preserve">, </w:t>
      </w:r>
      <w:r w:rsidR="00EC5C71" w:rsidRPr="00F61752">
        <w:rPr>
          <w:sz w:val="24"/>
          <w:szCs w:val="24"/>
        </w:rPr>
        <w:t xml:space="preserve">když jsem byl </w:t>
      </w:r>
      <w:r w:rsidR="00521C82" w:rsidRPr="00F61752">
        <w:rPr>
          <w:sz w:val="24"/>
          <w:szCs w:val="24"/>
        </w:rPr>
        <w:t>„</w:t>
      </w:r>
      <w:r w:rsidR="00331864" w:rsidRPr="00F61752">
        <w:rPr>
          <w:sz w:val="24"/>
          <w:szCs w:val="24"/>
        </w:rPr>
        <w:t xml:space="preserve">při mém individuálním veřejném protestu proti porušování lidských práv v ČR </w:t>
      </w:r>
      <w:r w:rsidR="00EC5C71" w:rsidRPr="00F61752">
        <w:rPr>
          <w:sz w:val="24"/>
          <w:szCs w:val="24"/>
        </w:rPr>
        <w:t>protiprávně obtěžován Policii ČR</w:t>
      </w:r>
      <w:r w:rsidR="00331864" w:rsidRPr="00F61752">
        <w:rPr>
          <w:sz w:val="24"/>
          <w:szCs w:val="24"/>
        </w:rPr>
        <w:t>“</w:t>
      </w:r>
      <w:r w:rsidR="00E0485A" w:rsidRPr="00F61752">
        <w:rPr>
          <w:sz w:val="24"/>
          <w:szCs w:val="24"/>
        </w:rPr>
        <w:t xml:space="preserve">. Na toto „obtěžování“ </w:t>
      </w:r>
      <w:r w:rsidR="00FD5690" w:rsidRPr="00F61752">
        <w:rPr>
          <w:sz w:val="24"/>
          <w:szCs w:val="24"/>
        </w:rPr>
        <w:t>jsem si poté stěžoval</w:t>
      </w:r>
      <w:r w:rsidR="002D3D5B" w:rsidRPr="00F61752">
        <w:rPr>
          <w:sz w:val="24"/>
          <w:szCs w:val="24"/>
        </w:rPr>
        <w:t xml:space="preserve"> u Ministerstva vnitra a </w:t>
      </w:r>
      <w:r w:rsidR="00E0485A" w:rsidRPr="00F61752">
        <w:rPr>
          <w:sz w:val="24"/>
          <w:szCs w:val="24"/>
        </w:rPr>
        <w:t xml:space="preserve">na </w:t>
      </w:r>
      <w:r w:rsidR="002D3D5B" w:rsidRPr="00F61752">
        <w:rPr>
          <w:sz w:val="24"/>
          <w:szCs w:val="24"/>
        </w:rPr>
        <w:t>Policejním pre</w:t>
      </w:r>
      <w:r w:rsidR="000961F9" w:rsidRPr="00F61752">
        <w:rPr>
          <w:sz w:val="24"/>
          <w:szCs w:val="24"/>
        </w:rPr>
        <w:t>zí</w:t>
      </w:r>
      <w:r w:rsidR="002D3D5B" w:rsidRPr="00F61752">
        <w:rPr>
          <w:sz w:val="24"/>
          <w:szCs w:val="24"/>
        </w:rPr>
        <w:t>diu. Představitelé Policie odpověděli tvrzením</w:t>
      </w:r>
      <w:r w:rsidR="00EC5C71" w:rsidRPr="00F61752">
        <w:rPr>
          <w:sz w:val="24"/>
          <w:szCs w:val="24"/>
        </w:rPr>
        <w:t xml:space="preserve"> že </w:t>
      </w:r>
      <w:r w:rsidR="00021006" w:rsidRPr="00F61752">
        <w:rPr>
          <w:sz w:val="24"/>
          <w:szCs w:val="24"/>
        </w:rPr>
        <w:t>„tato moje stížnost se nedá pr</w:t>
      </w:r>
      <w:r w:rsidR="00A9144D" w:rsidRPr="00F61752">
        <w:rPr>
          <w:sz w:val="24"/>
          <w:szCs w:val="24"/>
        </w:rPr>
        <w:t>okázat, protože všechny kamery na</w:t>
      </w:r>
      <w:r w:rsidR="00EC5C71" w:rsidRPr="00F61752">
        <w:rPr>
          <w:sz w:val="24"/>
          <w:szCs w:val="24"/>
        </w:rPr>
        <w:t xml:space="preserve"> uvedených místech byli </w:t>
      </w:r>
      <w:r w:rsidR="0044353F" w:rsidRPr="00F61752">
        <w:rPr>
          <w:sz w:val="24"/>
          <w:szCs w:val="24"/>
        </w:rPr>
        <w:t xml:space="preserve">zrovna v </w:t>
      </w:r>
      <w:r w:rsidR="00EC5C71" w:rsidRPr="00F61752">
        <w:rPr>
          <w:sz w:val="24"/>
          <w:szCs w:val="24"/>
        </w:rPr>
        <w:t xml:space="preserve">ten den </w:t>
      </w:r>
      <w:r w:rsidR="0044353F" w:rsidRPr="00F61752">
        <w:rPr>
          <w:sz w:val="24"/>
          <w:szCs w:val="24"/>
        </w:rPr>
        <w:t xml:space="preserve">a v té době </w:t>
      </w:r>
      <w:r w:rsidR="00EC5C71" w:rsidRPr="00F61752">
        <w:rPr>
          <w:sz w:val="24"/>
          <w:szCs w:val="24"/>
        </w:rPr>
        <w:t>mimo provoz“.</w:t>
      </w:r>
    </w:p>
    <w:p w:rsidR="00A35400" w:rsidRPr="00F61752" w:rsidRDefault="00A35400" w:rsidP="00B568C4">
      <w:pPr>
        <w:spacing w:before="0" w:beforeAutospacing="0" w:after="0" w:afterAutospacing="0" w:line="240" w:lineRule="exact"/>
        <w:rPr>
          <w:sz w:val="24"/>
          <w:szCs w:val="24"/>
        </w:rPr>
      </w:pPr>
    </w:p>
    <w:p w:rsidR="0044353F" w:rsidRPr="00F61752" w:rsidRDefault="00E8195A" w:rsidP="00B568C4">
      <w:pPr>
        <w:spacing w:before="0" w:beforeAutospacing="0" w:after="0" w:afterAutospacing="0" w:line="240" w:lineRule="exact"/>
        <w:rPr>
          <w:sz w:val="24"/>
          <w:szCs w:val="24"/>
        </w:rPr>
      </w:pPr>
      <w:r w:rsidRPr="00F61752">
        <w:rPr>
          <w:sz w:val="24"/>
          <w:szCs w:val="24"/>
        </w:rPr>
        <w:t>Podobná „jednání“ o</w:t>
      </w:r>
      <w:r w:rsidR="00E6118C" w:rsidRPr="00F61752">
        <w:rPr>
          <w:sz w:val="24"/>
          <w:szCs w:val="24"/>
        </w:rPr>
        <w:t>rgánů činných v trestním řízení jsou nejenom „protiprá</w:t>
      </w:r>
      <w:r w:rsidR="00521C82" w:rsidRPr="00F61752">
        <w:rPr>
          <w:sz w:val="24"/>
          <w:szCs w:val="24"/>
        </w:rPr>
        <w:t xml:space="preserve">vní a zvrhlá“, ale jsou „dalším </w:t>
      </w:r>
      <w:r w:rsidR="00E6118C" w:rsidRPr="00F61752">
        <w:rPr>
          <w:sz w:val="24"/>
          <w:szCs w:val="24"/>
        </w:rPr>
        <w:t xml:space="preserve">důkazem beztrestného </w:t>
      </w:r>
      <w:r w:rsidR="00AC3E0C" w:rsidRPr="00F61752">
        <w:rPr>
          <w:sz w:val="24"/>
          <w:szCs w:val="24"/>
        </w:rPr>
        <w:t xml:space="preserve">a hrubého </w:t>
      </w:r>
      <w:r w:rsidR="00E6118C" w:rsidRPr="00F61752">
        <w:rPr>
          <w:sz w:val="24"/>
          <w:szCs w:val="24"/>
        </w:rPr>
        <w:t>pošlapávání Lidských práv v České republice</w:t>
      </w:r>
      <w:r w:rsidR="00FB4783" w:rsidRPr="00F61752">
        <w:rPr>
          <w:sz w:val="24"/>
          <w:szCs w:val="24"/>
        </w:rPr>
        <w:t xml:space="preserve"> ze strany </w:t>
      </w:r>
      <w:r w:rsidR="00007B5A" w:rsidRPr="00F61752">
        <w:rPr>
          <w:sz w:val="24"/>
          <w:szCs w:val="24"/>
        </w:rPr>
        <w:t xml:space="preserve">orgánů </w:t>
      </w:r>
      <w:r w:rsidR="00A35400" w:rsidRPr="00F61752">
        <w:rPr>
          <w:sz w:val="24"/>
          <w:szCs w:val="24"/>
        </w:rPr>
        <w:t>státní moci“.</w:t>
      </w:r>
    </w:p>
    <w:p w:rsidR="00A35400" w:rsidRPr="00F61752" w:rsidRDefault="00A35400" w:rsidP="00B568C4">
      <w:pPr>
        <w:spacing w:before="0" w:beforeAutospacing="0" w:after="0" w:afterAutospacing="0" w:line="240" w:lineRule="exact"/>
        <w:rPr>
          <w:sz w:val="24"/>
          <w:szCs w:val="24"/>
        </w:rPr>
      </w:pPr>
    </w:p>
    <w:p w:rsidR="00433188" w:rsidRPr="00F61752" w:rsidRDefault="00FB4783" w:rsidP="00B568C4">
      <w:pPr>
        <w:spacing w:before="0" w:beforeAutospacing="0" w:after="0" w:afterAutospacing="0" w:line="240" w:lineRule="exact"/>
        <w:rPr>
          <w:sz w:val="24"/>
          <w:szCs w:val="24"/>
        </w:rPr>
      </w:pPr>
      <w:r w:rsidRPr="00F61752">
        <w:rPr>
          <w:sz w:val="24"/>
          <w:szCs w:val="24"/>
        </w:rPr>
        <w:t>Alojz Janiga, Masarykovo nám. 37</w:t>
      </w:r>
    </w:p>
    <w:p w:rsidR="00FB4783" w:rsidRPr="00F61752" w:rsidRDefault="00FB4783" w:rsidP="00B568C4">
      <w:pPr>
        <w:spacing w:before="0" w:beforeAutospacing="0" w:after="0" w:afterAutospacing="0" w:line="240" w:lineRule="exact"/>
        <w:rPr>
          <w:sz w:val="24"/>
          <w:szCs w:val="24"/>
        </w:rPr>
      </w:pPr>
      <w:r w:rsidRPr="00F61752">
        <w:rPr>
          <w:sz w:val="24"/>
          <w:szCs w:val="24"/>
        </w:rPr>
        <w:t>538 03 Heřmanův Městec</w:t>
      </w:r>
    </w:p>
    <w:p w:rsidR="00021006" w:rsidRPr="00F61752" w:rsidRDefault="00021006" w:rsidP="00B568C4">
      <w:pPr>
        <w:spacing w:before="0" w:beforeAutospacing="0" w:after="0" w:afterAutospacing="0" w:line="240" w:lineRule="exact"/>
        <w:rPr>
          <w:sz w:val="24"/>
          <w:szCs w:val="24"/>
        </w:rPr>
      </w:pPr>
    </w:p>
    <w:p w:rsidR="00133603" w:rsidRPr="00F61752" w:rsidRDefault="00133603" w:rsidP="00B568C4">
      <w:pPr>
        <w:spacing w:before="0" w:beforeAutospacing="0" w:after="0" w:afterAutospacing="0" w:line="240" w:lineRule="exact"/>
        <w:rPr>
          <w:sz w:val="24"/>
          <w:szCs w:val="24"/>
        </w:rPr>
      </w:pPr>
    </w:p>
    <w:p w:rsidR="0095472B" w:rsidRPr="00F61752" w:rsidRDefault="0095472B">
      <w:pPr>
        <w:rPr>
          <w:sz w:val="24"/>
          <w:szCs w:val="24"/>
        </w:rPr>
      </w:pPr>
    </w:p>
    <w:sectPr w:rsidR="0095472B" w:rsidRPr="00F61752" w:rsidSect="00E76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94F"/>
    <w:rsid w:val="00007B5A"/>
    <w:rsid w:val="00017A7F"/>
    <w:rsid w:val="00021006"/>
    <w:rsid w:val="00050A29"/>
    <w:rsid w:val="00076E93"/>
    <w:rsid w:val="00090999"/>
    <w:rsid w:val="000961F9"/>
    <w:rsid w:val="000C30C3"/>
    <w:rsid w:val="00104F50"/>
    <w:rsid w:val="00133603"/>
    <w:rsid w:val="00151AD4"/>
    <w:rsid w:val="00152010"/>
    <w:rsid w:val="00154214"/>
    <w:rsid w:val="001543AF"/>
    <w:rsid w:val="00170FD5"/>
    <w:rsid w:val="00193708"/>
    <w:rsid w:val="001B6E79"/>
    <w:rsid w:val="001C1ECA"/>
    <w:rsid w:val="001E76CE"/>
    <w:rsid w:val="002060D3"/>
    <w:rsid w:val="00217128"/>
    <w:rsid w:val="0023194F"/>
    <w:rsid w:val="00236223"/>
    <w:rsid w:val="00263073"/>
    <w:rsid w:val="00263619"/>
    <w:rsid w:val="00292440"/>
    <w:rsid w:val="00292AD7"/>
    <w:rsid w:val="002B5DED"/>
    <w:rsid w:val="002D198B"/>
    <w:rsid w:val="002D3D5B"/>
    <w:rsid w:val="003226A2"/>
    <w:rsid w:val="00331864"/>
    <w:rsid w:val="003770E8"/>
    <w:rsid w:val="003C2B7A"/>
    <w:rsid w:val="003E1976"/>
    <w:rsid w:val="003E231F"/>
    <w:rsid w:val="00433188"/>
    <w:rsid w:val="0044353F"/>
    <w:rsid w:val="00446E8F"/>
    <w:rsid w:val="00447CE1"/>
    <w:rsid w:val="0045124B"/>
    <w:rsid w:val="004512E4"/>
    <w:rsid w:val="004670E0"/>
    <w:rsid w:val="004715B9"/>
    <w:rsid w:val="004E6F95"/>
    <w:rsid w:val="00521C82"/>
    <w:rsid w:val="0054216E"/>
    <w:rsid w:val="00560430"/>
    <w:rsid w:val="005712D9"/>
    <w:rsid w:val="00583D04"/>
    <w:rsid w:val="00597AC9"/>
    <w:rsid w:val="005C0659"/>
    <w:rsid w:val="005C1EB8"/>
    <w:rsid w:val="00607078"/>
    <w:rsid w:val="00621303"/>
    <w:rsid w:val="00642B80"/>
    <w:rsid w:val="006D5E3D"/>
    <w:rsid w:val="006E5904"/>
    <w:rsid w:val="006E67B2"/>
    <w:rsid w:val="006F5076"/>
    <w:rsid w:val="00715D74"/>
    <w:rsid w:val="007160D0"/>
    <w:rsid w:val="00770956"/>
    <w:rsid w:val="00773697"/>
    <w:rsid w:val="007A39B9"/>
    <w:rsid w:val="007C1F76"/>
    <w:rsid w:val="007E5A2B"/>
    <w:rsid w:val="00816570"/>
    <w:rsid w:val="0082574C"/>
    <w:rsid w:val="00884718"/>
    <w:rsid w:val="008A0499"/>
    <w:rsid w:val="008B364E"/>
    <w:rsid w:val="008C239A"/>
    <w:rsid w:val="008C27F2"/>
    <w:rsid w:val="00950EB1"/>
    <w:rsid w:val="0095472B"/>
    <w:rsid w:val="00971178"/>
    <w:rsid w:val="009C48E0"/>
    <w:rsid w:val="00A30AEB"/>
    <w:rsid w:val="00A35400"/>
    <w:rsid w:val="00A4135E"/>
    <w:rsid w:val="00A67234"/>
    <w:rsid w:val="00A9144D"/>
    <w:rsid w:val="00AB0C6F"/>
    <w:rsid w:val="00AC3E0C"/>
    <w:rsid w:val="00AE7C2F"/>
    <w:rsid w:val="00B00160"/>
    <w:rsid w:val="00B04987"/>
    <w:rsid w:val="00B568C4"/>
    <w:rsid w:val="00B77151"/>
    <w:rsid w:val="00B900C7"/>
    <w:rsid w:val="00BA2A09"/>
    <w:rsid w:val="00BA552F"/>
    <w:rsid w:val="00BD2721"/>
    <w:rsid w:val="00C0078A"/>
    <w:rsid w:val="00C0313E"/>
    <w:rsid w:val="00C05FFF"/>
    <w:rsid w:val="00C63CF3"/>
    <w:rsid w:val="00C939AA"/>
    <w:rsid w:val="00CA2EA8"/>
    <w:rsid w:val="00CA718D"/>
    <w:rsid w:val="00CC0905"/>
    <w:rsid w:val="00CD4216"/>
    <w:rsid w:val="00CD70EA"/>
    <w:rsid w:val="00D06A5E"/>
    <w:rsid w:val="00D16AAD"/>
    <w:rsid w:val="00D51A17"/>
    <w:rsid w:val="00D6163A"/>
    <w:rsid w:val="00D800A3"/>
    <w:rsid w:val="00D807BF"/>
    <w:rsid w:val="00D932D0"/>
    <w:rsid w:val="00DA7133"/>
    <w:rsid w:val="00DB7FAB"/>
    <w:rsid w:val="00E0485A"/>
    <w:rsid w:val="00E24DE7"/>
    <w:rsid w:val="00E6118C"/>
    <w:rsid w:val="00E76F42"/>
    <w:rsid w:val="00E8195A"/>
    <w:rsid w:val="00EA40FC"/>
    <w:rsid w:val="00EC5C71"/>
    <w:rsid w:val="00EC6641"/>
    <w:rsid w:val="00F4700A"/>
    <w:rsid w:val="00F61752"/>
    <w:rsid w:val="00F62451"/>
    <w:rsid w:val="00F978EC"/>
    <w:rsid w:val="00FA0144"/>
    <w:rsid w:val="00FA784E"/>
    <w:rsid w:val="00FB23D6"/>
    <w:rsid w:val="00FB4783"/>
    <w:rsid w:val="00FD5690"/>
    <w:rsid w:val="00FD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B568C4"/>
    <w:pPr>
      <w:spacing w:before="0" w:beforeAutospacing="0" w:after="0" w:afterAutospacing="0" w:line="240" w:lineRule="exact"/>
    </w:pPr>
    <w:rPr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68C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B568C4"/>
    <w:pPr>
      <w:spacing w:before="0" w:beforeAutospacing="0" w:after="0" w:afterAutospacing="0" w:line="240" w:lineRule="exact"/>
    </w:pPr>
    <w:rPr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68C4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Dell_620</dc:creator>
  <cp:lastModifiedBy>Počítač</cp:lastModifiedBy>
  <cp:revision>2</cp:revision>
  <dcterms:created xsi:type="dcterms:W3CDTF">2014-12-27T09:52:00Z</dcterms:created>
  <dcterms:modified xsi:type="dcterms:W3CDTF">2014-12-27T09:52:00Z</dcterms:modified>
</cp:coreProperties>
</file>